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F4B0" w14:textId="713BB18D" w:rsidR="00CA2E1A" w:rsidRDefault="00A105F9">
      <w:pPr>
        <w:rPr>
          <w:rFonts w:ascii="Arial" w:hAnsi="Arial" w:cs="Arial"/>
          <w:b/>
          <w:bCs/>
          <w:sz w:val="24"/>
          <w:szCs w:val="24"/>
        </w:rPr>
      </w:pPr>
      <w:r w:rsidRPr="00A105F9">
        <w:rPr>
          <w:rFonts w:ascii="Arial" w:hAnsi="Arial" w:cs="Arial"/>
          <w:b/>
          <w:bCs/>
          <w:sz w:val="24"/>
          <w:szCs w:val="24"/>
        </w:rPr>
        <w:t xml:space="preserve">Program Javnog poziva: </w:t>
      </w:r>
      <w:r w:rsidR="003B20B1">
        <w:rPr>
          <w:rFonts w:ascii="Arial" w:hAnsi="Arial" w:cs="Arial"/>
          <w:b/>
          <w:bCs/>
          <w:sz w:val="24"/>
          <w:szCs w:val="24"/>
        </w:rPr>
        <w:t>4</w:t>
      </w:r>
      <w:r w:rsidRPr="00A105F9">
        <w:rPr>
          <w:rFonts w:ascii="Arial" w:hAnsi="Arial" w:cs="Arial"/>
          <w:b/>
          <w:bCs/>
          <w:sz w:val="24"/>
          <w:szCs w:val="24"/>
        </w:rPr>
        <w:t xml:space="preserve">. </w:t>
      </w:r>
      <w:r w:rsidR="003B20B1" w:rsidRPr="003B20B1">
        <w:rPr>
          <w:rFonts w:ascii="Arial" w:hAnsi="Arial" w:cs="Arial"/>
          <w:b/>
          <w:bCs/>
          <w:sz w:val="24"/>
          <w:szCs w:val="24"/>
        </w:rPr>
        <w:t>Po</w:t>
      </w:r>
      <w:r w:rsidR="00472822">
        <w:rPr>
          <w:rFonts w:ascii="Arial" w:hAnsi="Arial" w:cs="Arial"/>
          <w:b/>
          <w:bCs/>
          <w:sz w:val="24"/>
          <w:szCs w:val="24"/>
        </w:rPr>
        <w:t>tpora</w:t>
      </w:r>
      <w:r w:rsidR="003B20B1" w:rsidRPr="003B20B1">
        <w:rPr>
          <w:rFonts w:ascii="Arial" w:hAnsi="Arial" w:cs="Arial"/>
          <w:b/>
          <w:bCs/>
          <w:sz w:val="24"/>
          <w:szCs w:val="24"/>
        </w:rPr>
        <w:t xml:space="preserve"> projektima o zdravim stilovima života u odgojno-obrazovnim ustanovama u Federaciji BiH</w:t>
      </w:r>
    </w:p>
    <w:p w14:paraId="6A02282C" w14:textId="77777777" w:rsidR="00A105F9" w:rsidRDefault="00A105F9" w:rsidP="00A105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6FCC1DB6" w14:textId="77777777" w:rsidR="00A105F9" w:rsidRDefault="00A105F9" w:rsidP="00A105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Kriteriji za raspodjelu sredstava:</w:t>
      </w:r>
    </w:p>
    <w:p w14:paraId="016DBD41" w14:textId="54D2E9A5" w:rsidR="00A105F9" w:rsidRPr="008A17D3" w:rsidRDefault="00A105F9" w:rsidP="00A105F9">
      <w:pPr>
        <w:rPr>
          <w:rFonts w:ascii="Arial" w:hAnsi="Arial" w:cs="Arial"/>
          <w:sz w:val="24"/>
          <w:szCs w:val="24"/>
        </w:rPr>
      </w:pPr>
    </w:p>
    <w:p w14:paraId="7264D974" w14:textId="12212E46" w:rsidR="003B20B1" w:rsidRPr="008A17D3" w:rsidRDefault="003B20B1" w:rsidP="003B20B1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8A17D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S</w:t>
      </w:r>
      <w:r w:rsidR="00E112C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u</w:t>
      </w:r>
      <w:r w:rsidRPr="008A17D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glasnost kantonalnog ministarstva nadležnog za oblast obrazovanja (eliminatoran kriterij):</w:t>
      </w:r>
    </w:p>
    <w:p w14:paraId="21F72CB5" w14:textId="6244AA5E" w:rsidR="003B20B1" w:rsidRPr="003B20B1" w:rsidRDefault="003B20B1" w:rsidP="003B20B1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>Projekt ima s</w:t>
      </w:r>
      <w:r w:rsidR="00E112C9">
        <w:rPr>
          <w:rFonts w:ascii="Arial" w:eastAsia="Calibri" w:hAnsi="Arial" w:cs="Arial"/>
          <w:kern w:val="2"/>
          <w:sz w:val="24"/>
          <w:szCs w:val="24"/>
          <w:lang w:val="hr-BA"/>
        </w:rPr>
        <w:t>u</w:t>
      </w: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>glasnost kantonalnog ministarstva nadležnog za oblast obrazovanja.....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</w:t>
      </w: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>..DA</w:t>
      </w:r>
    </w:p>
    <w:p w14:paraId="39EA0F57" w14:textId="2D96A13E" w:rsidR="003B20B1" w:rsidRDefault="003B20B1" w:rsidP="003B20B1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>Projek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t</w:t>
      </w: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nema s</w:t>
      </w:r>
      <w:r w:rsidR="00E112C9">
        <w:rPr>
          <w:rFonts w:ascii="Arial" w:eastAsia="Calibri" w:hAnsi="Arial" w:cs="Arial"/>
          <w:kern w:val="2"/>
          <w:sz w:val="24"/>
          <w:szCs w:val="24"/>
          <w:lang w:val="hr-BA"/>
        </w:rPr>
        <w:t>u</w:t>
      </w: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>glasnost kantonalnog ministarstva nadležnog za oblast obrazovanja.................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</w:t>
      </w: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....NE </w:t>
      </w:r>
    </w:p>
    <w:p w14:paraId="77404121" w14:textId="0A0BFFFC" w:rsidR="003B20B1" w:rsidRPr="003B20B1" w:rsidRDefault="003B20B1" w:rsidP="003B20B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>(Ukoliko NE, projekt se elimini</w:t>
      </w:r>
      <w:r w:rsidR="00E112C9">
        <w:rPr>
          <w:rFonts w:ascii="Arial" w:eastAsia="Calibri" w:hAnsi="Arial" w:cs="Arial"/>
          <w:kern w:val="2"/>
          <w:sz w:val="24"/>
          <w:szCs w:val="24"/>
          <w:lang w:val="hr-BA"/>
        </w:rPr>
        <w:t>ra</w:t>
      </w:r>
      <w:r w:rsidRPr="003B20B1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 ne razmatra dalje)</w:t>
      </w:r>
    </w:p>
    <w:p w14:paraId="514BD63A" w14:textId="77777777" w:rsidR="003B20B1" w:rsidRDefault="003B20B1" w:rsidP="003B20B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</w:p>
    <w:p w14:paraId="74018B6E" w14:textId="78457AA9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Jasan opis specifičnog problema u vezi s kojim se planira projekt (opis trenutnog stanja, problema i prepreka)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A4EF697" w14:textId="4037B6B1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0" w:name="_Hlk165621529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 kojim se planira projekt je </w:t>
      </w:r>
      <w:bookmarkEnd w:id="0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jasno opisan, uključujući opis trenutnog stanja, problema i prepreka........................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</w:t>
      </w:r>
      <w:r w:rsidR="00E112C9">
        <w:rPr>
          <w:rFonts w:ascii="Arial" w:eastAsia="Calibri" w:hAnsi="Arial" w:cs="Arial"/>
          <w:kern w:val="2"/>
          <w:sz w:val="24"/>
          <w:szCs w:val="24"/>
          <w:lang w:val="hr-BA"/>
        </w:rPr>
        <w:t>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4256F3F8" w14:textId="1CB61A5C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612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Specifični problem u vezi s kojim se planira projekt je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1"/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E112C9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 jasno opisan...............................................................................................................2</w:t>
      </w:r>
    </w:p>
    <w:p w14:paraId="1CDA4757" w14:textId="785F9081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 kojim se planira projekt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nije opisan....</w:t>
      </w:r>
      <w:r w:rsidR="00E112C9">
        <w:rPr>
          <w:rFonts w:ascii="Arial" w:eastAsia="Calibri" w:hAnsi="Arial" w:cs="Arial"/>
          <w:kern w:val="2"/>
          <w:sz w:val="24"/>
          <w:szCs w:val="24"/>
          <w:lang w:val="hr-BA"/>
        </w:rPr>
        <w:t>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.................1</w:t>
      </w:r>
    </w:p>
    <w:p w14:paraId="7CEF8AB3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CA8FAC7" w14:textId="77777777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Jasan opis </w:t>
      </w:r>
      <w:bookmarkStart w:id="2" w:name="_Hlk165621809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ključnih projektnih aktivnosti</w:t>
      </w:r>
      <w:bookmarkEnd w:id="2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49A9609C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 su jasno opisane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..................................................3</w:t>
      </w:r>
    </w:p>
    <w:p w14:paraId="01EC22FB" w14:textId="021D7523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K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ljučn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projektn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djel</w:t>
      </w:r>
      <w:r w:rsidR="00E112C9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 jasno opisane................................2</w:t>
      </w:r>
    </w:p>
    <w:p w14:paraId="5B06B6A6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opisane.........................................................1</w:t>
      </w:r>
    </w:p>
    <w:p w14:paraId="2B99D261" w14:textId="77777777" w:rsidR="00A105F9" w:rsidRPr="009157A2" w:rsidRDefault="00A105F9" w:rsidP="00A105F9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7289613" w14:textId="7A8C7612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Precizno definirane ciljne </w:t>
      </w:r>
      <w:r w:rsidR="00E112C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i broj korisnika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B1231A3" w14:textId="304C053D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3" w:name="_Hlk165622235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E112C9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precizno definirane i naveden je očekivani broj korisnika projekta</w:t>
      </w:r>
      <w:bookmarkEnd w:id="3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4</w:t>
      </w:r>
    </w:p>
    <w:p w14:paraId="04073926" w14:textId="5429DC25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473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E112C9" w:rsidRPr="00E112C9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precizno 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, ali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(brojčano iskazan)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</w:t>
      </w:r>
      <w:bookmarkEnd w:id="4"/>
      <w:r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24280EE5" w14:textId="6BCB5762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E112C9" w:rsidRPr="00E112C9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E112C9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mično 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.............................................................................................................2</w:t>
      </w:r>
    </w:p>
    <w:p w14:paraId="2FD0217D" w14:textId="0E3BFB17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E112C9" w:rsidRPr="00E112C9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</w:t>
      </w:r>
      <w:r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>definirane i nije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...1</w:t>
      </w:r>
    </w:p>
    <w:p w14:paraId="7A0B9D8E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9CB413E" w14:textId="5893960E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5" w:name="_Hlk16562291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R</w:t>
      </w:r>
      <w:r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ezultat, ishod i uticaj projekta su jasno definirani</w:t>
      </w:r>
      <w:bookmarkEnd w:id="5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3592E10F" w14:textId="313BA772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6" w:name="_Hlk165622960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su jasno definirani</w:t>
      </w:r>
      <w:bookmarkEnd w:id="6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5ED0C7C0" w14:textId="6A864D2C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Rezultat, ishod i uticaj projekta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su djel</w:t>
      </w:r>
      <w:r w:rsidR="00E112C9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jasno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.........................2</w:t>
      </w:r>
    </w:p>
    <w:p w14:paraId="0A8BFFA6" w14:textId="700D3C7B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nisu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.................................................1</w:t>
      </w:r>
    </w:p>
    <w:p w14:paraId="46D62D2D" w14:textId="77777777" w:rsidR="00B7584B" w:rsidRDefault="00B7584B" w:rsidP="00B7584B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62FEA45" w14:textId="77777777" w:rsidR="00B7584B" w:rsidRDefault="00B7584B" w:rsidP="00B7584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M</w:t>
      </w:r>
      <w:r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onitoring i evaluacija projekta su jasno opisani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073B2B0B" w14:textId="77777777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 su jasno 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...............................................3</w:t>
      </w:r>
    </w:p>
    <w:p w14:paraId="03EEED89" w14:textId="480A52D4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Monitoring i evaluacija projekta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E112C9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mično </w:t>
      </w: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.......................................2</w:t>
      </w:r>
    </w:p>
    <w:p w14:paraId="001B5E84" w14:textId="77777777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opisani......................................................1</w:t>
      </w:r>
    </w:p>
    <w:p w14:paraId="09FECA64" w14:textId="77777777" w:rsidR="00B7584B" w:rsidRPr="00B7584B" w:rsidRDefault="00B7584B" w:rsidP="00B7584B">
      <w:pPr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F516889" w14:textId="77777777" w:rsidR="00A105F9" w:rsidRPr="00A105F9" w:rsidRDefault="00A105F9" w:rsidP="00A105F9">
      <w:pPr>
        <w:rPr>
          <w:rFonts w:ascii="Arial" w:hAnsi="Arial" w:cs="Arial"/>
          <w:sz w:val="24"/>
          <w:szCs w:val="24"/>
        </w:rPr>
      </w:pPr>
    </w:p>
    <w:sectPr w:rsidR="00A105F9" w:rsidRPr="00A10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403C9"/>
    <w:multiLevelType w:val="hybridMultilevel"/>
    <w:tmpl w:val="D1AC6074"/>
    <w:lvl w:ilvl="0" w:tplc="1BC23DE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802F96"/>
    <w:multiLevelType w:val="hybridMultilevel"/>
    <w:tmpl w:val="612C374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AF"/>
    <w:rsid w:val="003B20B1"/>
    <w:rsid w:val="00472822"/>
    <w:rsid w:val="008969AF"/>
    <w:rsid w:val="008A17D3"/>
    <w:rsid w:val="00A105F9"/>
    <w:rsid w:val="00B7584B"/>
    <w:rsid w:val="00CA2E1A"/>
    <w:rsid w:val="00E1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89E2"/>
  <w15:chartTrackingRefBased/>
  <w15:docId w15:val="{01975EA7-B647-4916-883A-56E15D49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8</cp:revision>
  <dcterms:created xsi:type="dcterms:W3CDTF">2024-05-03T10:22:00Z</dcterms:created>
  <dcterms:modified xsi:type="dcterms:W3CDTF">2025-05-06T11:55:00Z</dcterms:modified>
</cp:coreProperties>
</file>